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B" w:rsidRPr="0066119D" w:rsidRDefault="00A85687" w:rsidP="009E5E2D">
      <w:pPr>
        <w:framePr w:w="6143" w:h="1065" w:hSpace="181" w:wrap="around" w:vAnchor="page" w:hAnchor="page" w:x="466" w:y="1921" w:anchorLock="1"/>
        <w:jc w:val="center"/>
      </w:pPr>
      <w:r>
        <w:t xml:space="preserve">High </w:t>
      </w:r>
      <w:r w:rsidR="00AC63BB">
        <w:t>Street, Sittingbourne, ME10 4AQ</w:t>
      </w:r>
      <w:r w:rsidR="009E5E2D">
        <w:br/>
      </w:r>
      <w:r w:rsidR="00AC63BB">
        <w:t xml:space="preserve">  Tel:  01795 </w:t>
      </w:r>
      <w:r w:rsidR="00D53571">
        <w:t>423196</w:t>
      </w:r>
      <w:r w:rsidR="009E5E2D">
        <w:br/>
      </w:r>
      <w:hyperlink r:id="rId4" w:history="1">
        <w:r w:rsidR="00AC63BB" w:rsidRPr="00B01F31">
          <w:rPr>
            <w:rStyle w:val="Hyperlink"/>
          </w:rPr>
          <w:t>www.sbc-church.org.uk</w:t>
        </w:r>
      </w:hyperlink>
      <w:r w:rsidR="009E5E2D">
        <w:t xml:space="preserve"> </w:t>
      </w:r>
      <w:hyperlink r:id="rId5" w:history="1">
        <w:r w:rsidR="000C3526">
          <w:rPr>
            <w:rStyle w:val="Hyperlink"/>
          </w:rPr>
          <w:t>sbc.office@talktalk.net</w:t>
        </w:r>
      </w:hyperlink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lang w:eastAsia="en-GB"/>
        </w:rPr>
      </w:pPr>
    </w:p>
    <w:p w:rsidR="00AC63BB" w:rsidRDefault="008B28C4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5.6pt;margin-top:1.95pt;width:379.9pt;height:51.95pt;z-index:251665408" filled="f" stroked="f">
            <v:textbox style="mso-next-textbox:#_x0000_s1032">
              <w:txbxContent>
                <w:p w:rsidR="009E5E2D" w:rsidRDefault="009E5E2D" w:rsidP="00382995">
                  <w:pPr>
                    <w:pStyle w:val="Heading2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Sittingbourne </w:t>
                  </w:r>
                  <w:r w:rsidRPr="00645B75">
                    <w:rPr>
                      <w:b/>
                      <w:bCs/>
                      <w:outline/>
                      <w:sz w:val="72"/>
                      <w:szCs w:val="72"/>
                    </w:rPr>
                    <w:t xml:space="preserve">Baptist </w:t>
                  </w:r>
                  <w:r>
                    <w:rPr>
                      <w:rFonts w:ascii="Arial Narrow" w:hAnsi="Arial Narrow" w:cs="Arial"/>
                    </w:rPr>
                    <w:t>Church</w:t>
                  </w:r>
                </w:p>
              </w:txbxContent>
            </v:textbox>
          </v:shape>
        </w:pict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-361315</wp:posOffset>
            </wp:positionV>
            <wp:extent cx="1709420" cy="1069975"/>
            <wp:effectExtent l="19050" t="0" r="5080" b="0"/>
            <wp:wrapSquare wrapText="bothSides"/>
            <wp:docPr id="5" name="Picture 5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E5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E5E2D" w:rsidRDefault="00965F17" w:rsidP="009E5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 w:rsidRPr="009E5E2D">
        <w:rPr>
          <w:rFonts w:cstheme="minorHAnsi"/>
          <w:b/>
          <w:color w:val="000000"/>
          <w:sz w:val="32"/>
          <w:szCs w:val="32"/>
          <w:u w:val="single"/>
        </w:rPr>
        <w:t>CONTACT CENTRE</w:t>
      </w:r>
    </w:p>
    <w:p w:rsidR="00D53571" w:rsidRDefault="00D53571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965F17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 w:rsidRPr="00382995">
        <w:rPr>
          <w:rFonts w:cstheme="minorHAnsi"/>
          <w:color w:val="000000"/>
          <w:sz w:val="26"/>
          <w:szCs w:val="26"/>
          <w:u w:val="single"/>
        </w:rPr>
        <w:t>RE: THE TAKING OF PHOTOGRAPHS AND USINE OF VIDEO/DIGITAL CAMERA’S AT THE CENTRE.</w:t>
      </w:r>
    </w:p>
    <w:p w:rsidR="00D53571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965F17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82995">
        <w:rPr>
          <w:rFonts w:cstheme="minorHAnsi"/>
          <w:color w:val="000000"/>
          <w:sz w:val="26"/>
          <w:szCs w:val="26"/>
        </w:rPr>
        <w:t>Due to recent enquiries we are reminding all those who use the Contact Centre of the rule no 8 in our referral documents that you were instructed about before using of the centre.</w:t>
      </w:r>
    </w:p>
    <w:p w:rsidR="00382995" w:rsidRPr="00382995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65F17" w:rsidRPr="009E5E2D" w:rsidRDefault="00965F17" w:rsidP="003829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9E5E2D">
        <w:rPr>
          <w:rFonts w:cstheme="minorHAnsi"/>
          <w:color w:val="000000"/>
          <w:sz w:val="28"/>
          <w:szCs w:val="28"/>
          <w:u w:val="single"/>
        </w:rPr>
        <w:t xml:space="preserve">8. Parents must speak to one of the volunteer helpers before taking photographs or using </w:t>
      </w:r>
      <w:r w:rsidR="000F1AD2" w:rsidRPr="009E5E2D">
        <w:rPr>
          <w:rFonts w:cstheme="minorHAnsi"/>
          <w:color w:val="000000"/>
          <w:sz w:val="28"/>
          <w:szCs w:val="28"/>
          <w:u w:val="single"/>
        </w:rPr>
        <w:t>a video</w:t>
      </w:r>
      <w:r w:rsidRPr="009E5E2D">
        <w:rPr>
          <w:rFonts w:cstheme="minorHAnsi"/>
          <w:color w:val="000000"/>
          <w:sz w:val="28"/>
          <w:szCs w:val="28"/>
          <w:u w:val="single"/>
        </w:rPr>
        <w:t>/digital camera at the Centre. The privacy of other families must be respected.</w:t>
      </w:r>
    </w:p>
    <w:p w:rsidR="00382995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382995" w:rsidRPr="00CF76D8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Any person not respecting this rule and found to be using the above without permission of the centre staff may forfeit the right to use our facilities.</w:t>
      </w:r>
    </w:p>
    <w:sectPr w:rsidR="00382995" w:rsidRPr="00CF76D8" w:rsidSect="00CF76D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F17"/>
    <w:rsid w:val="000C3526"/>
    <w:rsid w:val="000F0B8F"/>
    <w:rsid w:val="000F1AD2"/>
    <w:rsid w:val="0020486B"/>
    <w:rsid w:val="002371E8"/>
    <w:rsid w:val="00382995"/>
    <w:rsid w:val="005350C1"/>
    <w:rsid w:val="00567950"/>
    <w:rsid w:val="00741CDD"/>
    <w:rsid w:val="007B5A42"/>
    <w:rsid w:val="00810010"/>
    <w:rsid w:val="008539A9"/>
    <w:rsid w:val="008B28C4"/>
    <w:rsid w:val="00965F17"/>
    <w:rsid w:val="009D0E0A"/>
    <w:rsid w:val="009E5E2D"/>
    <w:rsid w:val="00A41807"/>
    <w:rsid w:val="00A71069"/>
    <w:rsid w:val="00A85687"/>
    <w:rsid w:val="00AC63BB"/>
    <w:rsid w:val="00AE501D"/>
    <w:rsid w:val="00CF76D8"/>
    <w:rsid w:val="00D53571"/>
    <w:rsid w:val="00EC4E23"/>
    <w:rsid w:val="00F2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A9"/>
  </w:style>
  <w:style w:type="paragraph" w:styleId="Heading2">
    <w:name w:val="heading 2"/>
    <w:basedOn w:val="Normal"/>
    <w:next w:val="Normal"/>
    <w:link w:val="Heading2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Britannic Bold" w:eastAsia="Times New Roman" w:hAnsi="Britannic Bold" w:cs="Times New Roman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Britannic Bold" w:eastAsia="Times New Roman" w:hAnsi="Britannic Bold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63BB"/>
    <w:pPr>
      <w:framePr w:w="3924" w:h="1805" w:hSpace="181" w:wrap="around" w:vAnchor="page" w:hAnchor="page" w:x="4461" w:y="1025" w:anchorLock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63BB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rsid w:val="00AC6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350C1"/>
    <w:rPr>
      <w:rFonts w:ascii="Britannic Bold" w:eastAsia="Times New Roman" w:hAnsi="Britannic Bold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5350C1"/>
    <w:rPr>
      <w:rFonts w:ascii="Britannic Bold" w:eastAsia="Times New Roman" w:hAnsi="Britannic Bold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ittingbournebap@tiscali.co.uk" TargetMode="External"/><Relationship Id="rId4" Type="http://schemas.openxmlformats.org/officeDocument/2006/relationships/hyperlink" Target="http://www.sbc-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Hendry</dc:creator>
  <cp:lastModifiedBy>Office Manager</cp:lastModifiedBy>
  <cp:revision>3</cp:revision>
  <dcterms:created xsi:type="dcterms:W3CDTF">2015-05-07T10:41:00Z</dcterms:created>
  <dcterms:modified xsi:type="dcterms:W3CDTF">2015-05-07T10:42:00Z</dcterms:modified>
</cp:coreProperties>
</file>